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30C9" w14:textId="324094DB" w:rsidR="008A7D83" w:rsidRDefault="008A7D83" w:rsidP="001F69F2">
      <w:pPr>
        <w:spacing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515D82">
        <w:rPr>
          <w:rFonts w:ascii="Times New Roman" w:hAnsi="Times New Roman" w:cs="Times New Roman"/>
          <w:b/>
          <w:bCs/>
          <w:lang w:val="en-US"/>
        </w:rPr>
        <w:t xml:space="preserve">PHỤ LỤC 1 – DANH MỤC </w:t>
      </w:r>
      <w:r w:rsidR="009E2690" w:rsidRPr="00515D82">
        <w:rPr>
          <w:rFonts w:ascii="Times New Roman" w:hAnsi="Times New Roman" w:cs="Times New Roman"/>
          <w:b/>
          <w:bCs/>
          <w:lang w:val="en-US"/>
        </w:rPr>
        <w:t>ĐỀ NGHỊ THẨM ĐỊNH GIÁ</w:t>
      </w:r>
    </w:p>
    <w:p w14:paraId="43B51E33" w14:textId="54402056" w:rsidR="0041532E" w:rsidRPr="0041532E" w:rsidRDefault="00357C07" w:rsidP="001F69F2">
      <w:pPr>
        <w:spacing w:line="276" w:lineRule="auto"/>
        <w:jc w:val="center"/>
        <w:rPr>
          <w:rFonts w:ascii="Times New Roman" w:hAnsi="Times New Roman" w:cs="Times New Roman"/>
          <w:i/>
          <w:iCs/>
          <w:lang w:val="en-US"/>
        </w:rPr>
      </w:pPr>
      <w:r w:rsidRPr="0041532E">
        <w:rPr>
          <w:rFonts w:ascii="Times New Roman" w:hAnsi="Times New Roman" w:cs="Times New Roman"/>
          <w:i/>
          <w:iCs/>
          <w:lang w:val="en-US"/>
        </w:rPr>
        <w:t xml:space="preserve">(Kèm theo Thông báo số </w:t>
      </w:r>
      <w:r w:rsidR="002B6E72">
        <w:rPr>
          <w:rFonts w:ascii="Times New Roman" w:hAnsi="Times New Roman" w:cs="Times New Roman"/>
          <w:i/>
          <w:iCs/>
        </w:rPr>
        <w:t xml:space="preserve">813 </w:t>
      </w:r>
      <w:r w:rsidRPr="0041532E">
        <w:rPr>
          <w:rFonts w:ascii="Times New Roman" w:hAnsi="Times New Roman" w:cs="Times New Roman"/>
          <w:i/>
          <w:iCs/>
          <w:lang w:val="en-US"/>
        </w:rPr>
        <w:t>/BVNN ngày</w:t>
      </w:r>
      <w:r w:rsidR="002B6E72">
        <w:rPr>
          <w:rFonts w:ascii="Times New Roman" w:hAnsi="Times New Roman" w:cs="Times New Roman"/>
          <w:i/>
          <w:iCs/>
        </w:rPr>
        <w:t xml:space="preserve"> 17</w:t>
      </w:r>
      <w:r w:rsidR="0041532E" w:rsidRPr="0041532E">
        <w:rPr>
          <w:rFonts w:ascii="Times New Roman" w:hAnsi="Times New Roman" w:cs="Times New Roman"/>
          <w:i/>
          <w:iCs/>
          <w:lang w:val="en-US"/>
        </w:rPr>
        <w:t>/</w:t>
      </w:r>
      <w:r w:rsidR="002B6E72">
        <w:rPr>
          <w:rFonts w:ascii="Times New Roman" w:hAnsi="Times New Roman" w:cs="Times New Roman"/>
          <w:i/>
          <w:iCs/>
        </w:rPr>
        <w:t>4</w:t>
      </w:r>
      <w:r w:rsidR="0041532E" w:rsidRPr="0041532E">
        <w:rPr>
          <w:rFonts w:ascii="Times New Roman" w:hAnsi="Times New Roman" w:cs="Times New Roman"/>
          <w:i/>
          <w:iCs/>
          <w:lang w:val="en-US"/>
        </w:rPr>
        <w:t>/2024 của</w:t>
      </w:r>
    </w:p>
    <w:p w14:paraId="145FE44D" w14:textId="7A26F5EA" w:rsidR="00357C07" w:rsidRPr="0041532E" w:rsidRDefault="0041532E" w:rsidP="001F69F2">
      <w:pPr>
        <w:spacing w:line="276" w:lineRule="auto"/>
        <w:jc w:val="center"/>
        <w:rPr>
          <w:rFonts w:ascii="Times New Roman" w:hAnsi="Times New Roman" w:cs="Times New Roman"/>
          <w:i/>
          <w:iCs/>
          <w:lang w:val="en-US"/>
        </w:rPr>
      </w:pPr>
      <w:r w:rsidRPr="0041532E">
        <w:rPr>
          <w:rFonts w:ascii="Times New Roman" w:hAnsi="Times New Roman" w:cs="Times New Roman"/>
          <w:i/>
          <w:iCs/>
          <w:lang w:val="en-US"/>
        </w:rPr>
        <w:t>Giám đốc Bệnh viện Đa khoa Nông nghiệp)</w:t>
      </w:r>
    </w:p>
    <w:tbl>
      <w:tblPr>
        <w:tblW w:w="1066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1487"/>
        <w:gridCol w:w="6522"/>
        <w:gridCol w:w="980"/>
        <w:gridCol w:w="1039"/>
      </w:tblGrid>
      <w:tr w:rsidR="0024174F" w:rsidRPr="00515D82" w14:paraId="71B5E809" w14:textId="77777777" w:rsidTr="0024174F">
        <w:trPr>
          <w:cantSplit/>
          <w:trHeight w:val="20"/>
          <w:tblHeader/>
        </w:trPr>
        <w:tc>
          <w:tcPr>
            <w:tcW w:w="638" w:type="dxa"/>
            <w:shd w:val="clear" w:color="auto" w:fill="auto"/>
            <w:vAlign w:val="center"/>
            <w:hideMark/>
          </w:tcPr>
          <w:p w14:paraId="03E21EC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4C37B2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DANH MỤC VẬT TƯ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A577BB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THÔNG SỐ KỸ THUẬT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932672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ĐƠN VỊ TÍNH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DAB780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SỐ LƯỢNG</w:t>
            </w:r>
          </w:p>
        </w:tc>
      </w:tr>
      <w:tr w:rsidR="0024174F" w:rsidRPr="00515D82" w14:paraId="13F0D16D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A93990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009" w:type="dxa"/>
            <w:gridSpan w:val="2"/>
            <w:shd w:val="clear" w:color="auto" w:fill="auto"/>
            <w:vAlign w:val="center"/>
            <w:hideMark/>
          </w:tcPr>
          <w:p w14:paraId="3B619F6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Nhóm I: Bóng nong, đầu shockwave, máy tạo nhịp, vật tư chụp, can thiệp mạch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B2CABF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BCE57D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4174F" w:rsidRPr="00515D82" w14:paraId="1DE76EE3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89EEF5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450543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vành áp lực cao (Đường kính bóng tối thiểu ≤1.75mm)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8BB8EA2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Đường kính bóng tối thiểu ≤1.75mm. Đường kính thân bóng ≥0.0336 inch. Chiều dài bóng: 8 – 18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bóng có: 3 - 5 nếp gấp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thường ≥12 atm, áp lực gây vỡ bóng ≥ 18 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bóng: Nylon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Chiều dài khả dụng của ống thông ≥ 140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Chứng nhận chất lượng: ISO, CE.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đầu tip từ 1.5 mm (Ø 1.75 mm) - 2.5 mm (Ø 3.25 mm – 5.0mm)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trục gần ≥ 2.0 F. Đường kính trục xa: 2.36F (Ø 1.75 mm – 2.0 mm) - 2.6F (Ø 3.75 mm – 5.0 mm)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Ống thông tương thích: 5F (1.75 mm – 4.0 mm) - 6F (4.5 mm – 5.0 mm)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E5BAFB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E7121F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24174F" w:rsidRPr="00515D82" w14:paraId="734B738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295C4B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6A8A0E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vành áp lực cao (Đường kính bóng tối đa ≥ 5.0mm)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E31CADC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Đường kính bóng tối đa ≥ 5.0mm, chiều dài từ ≤ 6mm đến ≥ 27mm, tối thiểu bao gồm chiều dài 27mm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bóng có ≥ 5 nếp gấp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bơm bóng thường ≥12 atm, áp lực vỡ bóng ≥20 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phủ bền ái nước chọn lọc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diện đầu vào tổn thương ≤0.015''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ống thông ≥ 142cm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EC và FDA/PMA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74026F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32307A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2CB692C1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09D1DC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68C134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vành áp lực siêu cao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6CBE57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Áp suất giới hạn có thể lên tới ≥ 22atm.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bóng tối thiểu ≤1.5mm, tối đa ≥4.5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bóng tối thiểu ≤8mm, tối đa ≥ 30mm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đầu tip ≤ 0.43mm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băng qua tổn thương từ ≤0.69mm đến ≥ 1.06mm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trục ống thông ≥ 146cm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72F67F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0B5399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24174F" w:rsidRPr="00515D82" w14:paraId="033D3E62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328B5F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BD9222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vành bán đàn hồi chịu được áp lực cao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4016F77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Áp lực bơm bóng thường ≥ 11 atm. Áp lực vỡ bóng ≥ 21 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bóng: Polyamide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lúc đưa vào 0.017" - 0.020"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hệ thống ≥ 138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guidewire catheter: 5F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2 loại đầu tip: 2mm và 4mm, có tối thiểu 16 điểm nổi trên 4 dãy của thân bóng giúp chống trượt.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Có ≥ 2 marker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ISO,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61E14F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B169D9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24174F" w:rsidRPr="00515D82" w14:paraId="7BD1A06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F8EF41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A3702E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vành dây dẫn kép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B783681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Hệ thống dây dẫn kép (dây dẫn đính kèm Nitinol 0.011'') nong bóng tập trung lực.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lúc vượt qua tổn thương ≤0.034 inch.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phủ: ái nước ở đoạn xa và đầu típ, kháng nước trong lòng ống và bóng.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: 1.75 - 4mm.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: 10 - 20 mm.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DCFEF1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D144BD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24174F" w:rsidRPr="00515D82" w14:paraId="5B72DCB1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4044C7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3F5529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vành áp lực thường (Dành cho tổn thương vôi hóa)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56EF00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nong dùng cho mạch máu bị tổn thương vôi hóa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đầu típ  ≤ 0.0157''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qua tổn thương từ ≤0.57mm đến ≥ 0.86mm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trục ống thông  ≥ 146cm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lòng dây dẫn bóng tối thiểu ≤ 25cm, tối đa≥ 27cm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bóng tối thiểu ≤1.0mm, tối đa ≥4.0mm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bóng tối thiểu ≤ 6mm, tối đa ≥ 30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BFC2A9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3F9E29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7B16910E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08968C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284E15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vành áp lực thường (Đường kính bóng tối thiểu ≤ 1.0mm)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EC5EB60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Đường kính bóng tối thiểu ≤ 1.0mm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diện thâm nhập đầu tip: ≥0.0164 inch (Ø1 mm).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phủ ái nước (đầu tip đoạn xa đến exit marker của dây dẫn), Lớp phủ kháng nước (lòng trong ống)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bóng: Nylon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Chiều dài khả dụng của ống thông ≥ 140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thường ≥ 6 atm. Áp lực gây vỡ bóng: 14 atm - 16 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Chứng nhận chất lượng: ISO, CE, FDA.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bóng: 5 – 30 mm. Chiều dài đầu tip:  ≥1.5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thân bóng: 0.0216 inch (Ø1 mm) - 0.0306 inch (Ø3 mm)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trục gần: 1.9 F Ø1.0 - 1.5 mm) - 2.0 F (Ø1.75 - 4.0 mm)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trục xa: 2.36 F (Ø1.0 - 1.75 mm) - 2.7 F (Ø3.25 - 4.0 mm)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9E385C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88F530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24174F" w:rsidRPr="00515D82" w14:paraId="13BDA72D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BC7CDB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B2B69E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vành áp lực thường (Đường kính bóng tối đa ≥ 4.0mm)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B8A91E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Đường kính bóng tối đa ≥ 4.0mm, chiều dài ≤6mm và ≥ 30mm.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diện đầu vào tổn thương ≤0.016''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Phủ lớp phủ bền ái nước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bóng có ≥ 5 nếp gấp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ống thông ≥ 142cm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bơm bóng thường ≥ 08 atm, áp lực vỡ bóng ≥ 14 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EC và FDA/PMA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E0BC2E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440E10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1E9C8EEB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DC320C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1CDF57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vành Polyamide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54EE1D3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Chất liệu bóng: Polyamide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lúc đưa vào ≥ 0.017"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hệ thống ≥ 138 cm, chiầu dài trục xa ≥ 23cm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guidewire catheter: 5F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2 loại đầu tip: 4mm (đối với đường kính từ 1.5mm đến 3.0mm) và 2mm (đối với đườn kính từ 3.5mm đến 4.5mm)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định danh ≥ 11 atm. Áp lực nổ tối đa ≥ 20 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Có 2 marker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ISO,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E3A1E6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6AD9C4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4DA79D6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723837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87771F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vành phủ thuốc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95C6681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nong động mạch vành có tẩm thuốc Paclitaxel.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Bóng làm bằng chất liệu Polyamide blend.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Phủ thuốc ≥ 3 µg/mm2 Paclitaxel. Các hạt thuốc Paclitaxel nhỏ ≤0.1µm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dẫn: 0.014"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catheter ≥ 140 cm, khoảng từ đầu bóng tới lỗ luồn dây dẫn 25cm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Thân gần ≥1.8F, thân xa ≥2.6F. Khẩu kính thâm nhập: ≥0.016"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Chiều dài: từ 15 - 30mm;  Đường kính: từ 2,00 - 4,00mm;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Áp suất định danh ≥ 6 bar. Áp suất nổ bóng ≥ 22 bar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chuẩn: ISO,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8D51EC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30BAAA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24174F" w:rsidRPr="00515D82" w14:paraId="7070B75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24F0FF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E24B83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Đầu điều trị Shock Wave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1BB2FD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Kích thước: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Đường kính ≥ 105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Chiều dài ≥ 75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Khối lượng ≥640 gr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Độ sâu thâm nhập 30mm đến 155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Hạn sử dụng: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Ướt: ≥8 tháng sau khi kích hoạt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Khô: ≥18 tháng từ ngày sản xuất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Tuổi thọ: ≥120.000 lần đánh sốc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527A84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D7026E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4174F" w:rsidRPr="00515D82" w14:paraId="7001B0A7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F37448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64DA01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Điện cực tạo nhịp tạm thời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B02E45A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Dây điện cực tạo nhịp Eledyn có bóng. Ống thông Polyurethane chống huyết khối, có marker cách nhau mỗi 100mm để xác định độ sâu. Dây điện cực ≥110cm, dài ≥5 mm, k/c giữa 2 điện cực 10mm. Có bơm tiêm kèm theo để bơm bóng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8FF167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D0D3E1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59A31B5B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BE2E6F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AC4362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Máy tạo nhịp vĩnh viễn 2 buồng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45F3403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• Tương thích MRI 1,5T và 3T không giới hạn thời gian chụp và chiều cao của bệnh nhân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• Liệu pháp để thúc đẩy tạo nhịp sinh lý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• Cho phép lập trình biên độ tạo nhịp 1.5x - 4x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• Lập trình cơ bản dựa vào các điều kiện của bệnh nhân: Tình trạng buồng nhĩ, dẫn truyền nhĩ thất, suy tim, tuổi và mức độ hoạt động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• Trở kháng dây dẫn được ghi lại ≥14 tháng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• Tần số hoạt động ở chế độ nam châm ≥ 85 chu kỳ/ phút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35B44D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F6D89C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24174F" w:rsidRPr="00515D82" w14:paraId="6198DC8D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15D65F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71DDB3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Máy tạo nhịp vĩnh viễn 1 buồng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F6FE46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Cấu hình mỗi bộ máy bao gồm: Thân máy chính: 01 máy; Dây điện cực tạo nhịp: 01 cái; Introducer: 01 cái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Tính năng kỹ thuật của máy chính: Máy tạo nhịp tim, 1 buồng có đáp ứng tần số.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Có thể chụp MRI toàn thân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Có thể kích hoạt và tắt kích hoạt chế độ chụp MRI bằng thiết bị cầm tay.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Hệ thống tạo nhịp đáp ứng tối đa ngưỡng tạo nhịp; xác nhận dẫn tạo nhịp theo từng xung, tự động phát xung dự phòng khi phát hiện mất dẫn; lập trình đơn cực hoặc lưỡng cực.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29A6DA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96D93E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24174F" w:rsidRPr="00515D82" w14:paraId="362DED3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405201A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516AB9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bơm bóng áp lực cao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1C117EA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Khóa 3 chạc chịu áp lực ≥ 1200 psi ; kim nong ≥21Gx 95cm, dây nối ngắn (25cm, 50cm) hoặc tương đương.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 Dây nối áp lực cao ≥12''x1200 psi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 Dung tích: ≤ 20ml, áp lực ≥ 30atm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vị trí tay cầm hình tròn và chữ T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Van cầm máu  chữ Y có 3 loại bấm, đẩy, xoay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7BF735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6B8392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24174F" w:rsidRPr="00515D82" w14:paraId="2C9D02A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AF34DD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2FE4E0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dụng cụ lấy huyết khối trong lòng mạch máu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10363D6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'Lòng hút lớn ≥0.044'' ở đầu gần, ≤0.043'' ở đầu xa.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Công nghệ đan lưới toàn lòng ống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phủ ái nước dài ≥38cm ở đoạn đầu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ống thông ≥140cm. Các loại, các cỡ.E21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A1A030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2F2FEE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5B72F267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E7B4CF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B4424B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dụng cụ mở đường động mạch đùi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042BA1D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Bao gồm: Kim chọc nội mạch, Guide wire phủ hydrophilic (đầu thẳng,  đầu J hoặc đầu cong ≥ 135 độ), dao mổ, sheath, Xylanh, dilator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wire ≥ 45cm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thước ≥ (4Fx5cm) (kim chọc 20G, đk wire 0.025''), 4Fx11cm (kim chọc 20G, 18G, đk wire 0.025'', 0.035'')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thước 5F - 10F, chiều dài 5cm- 11cm (kim chọc 18G, đk wire 0.035''-0.038'')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AEA8E6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366C5A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</w:tr>
      <w:tr w:rsidR="0024174F" w:rsidRPr="00515D82" w14:paraId="06A121A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3CA3C2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0734D4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dụng cụ mở đường động mạch quay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267BEA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Chất liệu PVC và silicone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Bao gồm: Kim chọc nội mạch, Guide wire phủ hydrophilic (đầu thẳng, đầu J hoặc đầu cong 135 độ), dao mổ, sheath, Xylanh, dilator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4F, 5F, 6F Chiều dài 5cm và 7cm. Kim chọc 20G, Chiều dài wire ≥ 45cm. Đk wire 0.018'', 0.021'', 0.025''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4F, 5F, 6F Chiều dài 11cm và 24cm. Kim chọc 20G, Chiều dài wire 45cm và 70cm. Đk wire 0.021''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7Fx5cm, kim chọc 20G, Đk wire 0.021'', chiều dài wire 45cm, 70cm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7Fx11cm, kim chọc 20G, ĐK wire 0.021'', chiều dài 45cm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7Fx24cm. kim chọc 20G, ĐK wire 0.021'', chiều dài 70cm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7F chiều dài 7cm và 11cm, Kim chọc 20G, ĐK wire 0.018'', chiều dài wire 45cm, 70cm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Có chứng nhận FDA           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Chức năng mở đường cho việc đưa dây dẫn và các thiết bị khác qua da vào mạch máu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10B140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10BD27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</w:tr>
      <w:tr w:rsidR="0024174F" w:rsidRPr="00515D82" w14:paraId="5AAC6619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E9582D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1.19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8CA987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dụng cụ mở đường vào mạch máu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F4856B7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Phủ lớp ái nước ở thân sheath và dây dẫn.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polypropylene hoặc tương đương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Đủ các cỡ 5F, 6F, dài 7cm, 11cm, 16 cm.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que nong ≥ 169mm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Dây dẫn đường làm bằng thép không rỉ, đường kính  ≤ 0.021”, dài ≥ 45cm,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Kim chọc mạch cỡ ≥ (21G x 4cm).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5336E9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12674F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</w:tr>
      <w:tr w:rsidR="0024174F" w:rsidRPr="00515D82" w14:paraId="289ABC9A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2D5AE4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A8B30B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kết nối 3 cổng áp lực cao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8D9617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Bộ kết nối (manifold) chịu  áp lực cao lên ≥ 500psi.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3 cổng, sẵn dây nối dài ≤ 20cm đối với cổng kết nối dạng xoay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Tay vặn phủ silicon hoặc tương đương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67C922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3FFDB6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</w:tr>
      <w:tr w:rsidR="0024174F" w:rsidRPr="00515D82" w14:paraId="16ADDD94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34219F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9E9FCA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 kết nối 3 cổng áp lực thường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08E852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Áp lực 250 - 500 PSI.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Bộ phận kết nối Unite được dùng khi truyền nhiều dung dịch cùng một lúc, có 2 cổng hoặc 3 cổng. Chất liệu polycarbonate.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kết nối dạng xoáy "male luer" dễ điều chỉnh, thuận tiện cho người sử dụng.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Cổng xoay dạng ON hoặc OFF.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6973E5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33FCEF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</w:tr>
      <w:tr w:rsidR="0024174F" w:rsidRPr="00515D82" w14:paraId="36F53CBA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71A33D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3434DA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Bơm tiêm thuốc cản quang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8066F8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Bơm tiêm thuốc cản quang dung tích: 1, 10, 20ml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Pittong thiết kế 5 màu sắc khác nhau.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polycarbonate hoặc tương đương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9F298C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ADB6C8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1.300</w:t>
            </w:r>
          </w:p>
        </w:tc>
      </w:tr>
      <w:tr w:rsidR="0024174F" w:rsidRPr="00515D82" w14:paraId="6F2E0FC2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9276B6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8506BB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Catheter chụp chẩn đoán tim và mạch vành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040495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Cấu tạo: 3 lớp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trong và lớp ngoài là Nylon rich Polyurethan.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giữa là lớp đan kép bằng thép không gỉ (SUS) (≥32 sợi)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thước: đường kính 4Fr (lòng rộng ≤1.03mm) - 5Fr (lòng rộng ≤1.20mm), dạng JR, JL… Chiều dài ≥100cm.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Thành ống mỏng cho đường kính trong rộng.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guidewire 0.038''. Giới hạn áp lực 4Fr: 750psi, 5Fr: 1000psi.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D4A083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C2AD52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2E0CEAED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51F6B1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15BC3C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Catheter chụp động mạch vành 2 bên chống xoắn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873214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Vật liệu thành ống: các loại Polyamide khác nhau trong cấu trúc ống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Hình dạng đầu cho can thiệp qua đường quay: Brachial Type (Tiger)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Thành ống mỏng, lòng ống rộng cho tốc độ dòng chảy ≥ 23mL/ giây (cỡ ≥5Fr). Áp lực tối đa ≥ 1,200 psi (8.247kPa)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guidewire 0.038''.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5Fr (lòng rộng 1.20mm),4Fr (lòng rộng 1.05mm) chiều dài 100cm - 120cm.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3D1900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98ECBC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</w:tr>
      <w:tr w:rsidR="0024174F" w:rsidRPr="00515D82" w14:paraId="001F9940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409D466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CA217F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Catheter trợ giúp can thiệp động mạch vành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17E039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Chiều dài tối thiếu ≤ 47cm, tối đa ≥100cm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-Kích thước: Cỡ 5,6,7,8 Fr  lòng rộng tối thiểu 0.058-in (với 5F)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-Tổng cộng ≥230 loại đầu cong bao gồm: EBU, NOTO, CHAMP, 3DRIGHT,...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-Kỹ thuật đan lưới lòng ống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-Lớp áo ngoài bằng chất liệu Vest-Tech Nylon.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-Mặt trong làm bằng chất liệu HDPE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A5CC62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42A50C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24174F" w:rsidRPr="00515D82" w14:paraId="5EFB1198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746E18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546B12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dẫn đường cho bóng và stent loại đầu mềm quặt ngược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40683AE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Cấu tạo nhiều đoạn khác nhau được nối với nhau bằng công nghệ DuoCore.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đoạn xa có lớp cuộn phía ngoài ≥ 25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Chiều dài phần đầu cản quang ≥ 3 cm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Vật liệu: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+Phần lõi: đoạn gần bằng thép không rỉ, đoạn xa Nickel - Titanium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+Lớp cuộn: Platinum và thép không rỉ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Lớp phủ ngoài: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Đoạn xa có lớp cuộn: Lớp phủ ái nước (M coat)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Cho đoạn gần: phủ PTFE và Silicone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Đầu gần được đánh dấu giúp dễ phân biệt loại dây dẫn: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Floppy: không đánh dấu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Extra Floppy: một dấu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Hypercoat: hai dấu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Intermediate: ba dấu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thước ≥ (0.014'' x 180cm).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8F6564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D58676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350</w:t>
            </w:r>
          </w:p>
        </w:tc>
      </w:tr>
      <w:tr w:rsidR="0024174F" w:rsidRPr="00515D82" w14:paraId="350A681B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0DEE4F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2037F8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dẫn đường cho Catheter ái nước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B40FC32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Mô tả: Dây dẫn chụp mạch vành phủ lớp ái nước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cỡ: đường kính 0.025'', 0.035", 0.038", đầu cong, đầu chữ J, đầu thẳng. Dài 150cm, 180cm, 260cm.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liệu: cấu tạo bởi vật liệu có tính đàn hồi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kỹ thuật: đầu tip siêu mềm dẻo, linh hoạt, độ trơn hoàn hảo.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717D7F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8C400D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1.300</w:t>
            </w:r>
          </w:p>
        </w:tc>
      </w:tr>
      <w:tr w:rsidR="0024174F" w:rsidRPr="00515D82" w14:paraId="3D7ACFF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B48B1F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EE1437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Dụng cụ hút huyết khối có nòng hút cực lớn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2E66FD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- 2 loại có lõi và không lõi,  Cỡ 6F (1.0mm- 1.16mm), 7F ( 1.25mm -1.36mm) 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Thành phần bao gồm: 1 ống nối dài, 2 xy lanh 30ml,  2 bộ lọc tế bào, 1 vòi khoá, 1 kim phun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đầu tip  ≤ 1.4F.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đoạn luồn dây dẫn dài 12cm- 20cm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Phủ lớp ái nước ≥ 30cm từ đầu típ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thân ống thông ≥ 140cm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D5E7B9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Bộ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CB8A8A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7A56F326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B8A485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1.29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306489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hỗ trợ đẩy sâu trong can thiệp tắc động mạch vành phức tạp mạn tính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31B7C8E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Catheter có các cỡ 6F, 7F, 8F Lớp phủ Z-Glide hydrophilic Có vòng trục Platinum Iridium, có marker đầu xa, vòng trục chắn xạ. Chiều dài ≥150cm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0863A5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877EA0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1AB378B7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4BB02D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568229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chẩn đoán mạch quay đa năng chụp được trái và phải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70478F0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Ống thông chụp mạch vành có cấu trúc lưới kép.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Chất liệu lớp trong và lớp ngòai ống thông: Polyacetal / Polycarbonate- Nylon.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Đầu shape bằng : Polyamide.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Đủ các loại kích cỡ: 5F-6F, dài ≥ 100cm.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Đường kính (trong/ngoài) : 1.10mm/1.67mm loại 5F và 1.3mm/2.0mm loại 6F.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Có các loại : LRB35, LRB40, LRB45.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Tương thích guidewire 0.035" và 0.038"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1A066D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196A6F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</w:tr>
      <w:tr w:rsidR="0024174F" w:rsidRPr="00515D82" w14:paraId="56A5BE82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22AC03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D1C357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dây dẫn đường (Chiều dài tối thiểu ≤ 165 cm)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E3B5D3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Chiều dài tối thiểu ≤ 165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Công nghê nhiều loại lớp phủ khác nhau: silicone, hydrophilic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tip thiết kế với công nghệ đa lõi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Khả năng tải đầu tip tối thiểu ≤  0,5 gf, tối đa ≥ 0.7gf.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lò xo: 8,5 - 28 cm. Các loại, các cỡ.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673B1C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F777B4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65D73F76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F8A55B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908560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dây dẫn đường (Chiều dài tối đa ≥ 330cm)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FD93BF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Chiều dài tối đa ≥ 330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Công nghệ nhiều loại lớp phủ khác nhau: hydrophilic, polymer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Độ cản quang đầu tip dài tối thiểu ≤ 3 cm, tối đa ≥ 20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tip dạng thẳng, đầu J, dạng uốn sẵn (Pre-shape)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Khả năng tải đầu tip tối thiểu ≤ 0.6 gf, tối đa ≥ 20 gf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đầu tip tối thiểu ≤ 0.008 inch, tối đa ≥ 0.014 inch. Các loại, các cỡ.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BDF0C8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6F0C37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5C7955A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DAA7DD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0AA712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ống thông mạch vành có 2 nòng dùng cho tổn thương chỗ chia nhánh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5C2D888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Chiều dài khả dụng của vi ống thông ≤ 1400mm.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Chiều dài đoạn phủ ái nước là ≤  27cm.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đầu tip ≤ 0.45mm; chiều dài đầu típ ≥ 2mm;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với guidewire ≥ 0.014"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với Guiding 4F- 8F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EF98F3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6F7A7C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24174F" w:rsidRPr="00515D82" w14:paraId="6B486C4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5D7745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1.34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596AF1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ống thông trợ giúp can thiệp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0C86A90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Cấu tạo: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vào dài ≥0.7mm. Sau đoạn đầu vào là điểm đánh dấu bằng vàng dài ≥ 0.7mm.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Cấu trúc lõi là lớp bện bằng thép không gỉ (SUS braid) xuyên suốt thành ống giúp tăng độ bền.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Mặt trong phủ PTFE và mặt ngoài phủ lớp ái nước Hydrophilic.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Kính thước: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ngoài: đoạn xa ≥1.8Fr, đoạn gần ≥2.6Fr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trong: đoạn xa ≥0.018'', đoạn gần ≥0.021''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130cm - 150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guidewire 0.014''.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3ACE24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A7211C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7FB5FCF0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46E936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009" w:type="dxa"/>
            <w:gridSpan w:val="2"/>
            <w:shd w:val="clear" w:color="auto" w:fill="auto"/>
            <w:vAlign w:val="center"/>
            <w:hideMark/>
          </w:tcPr>
          <w:p w14:paraId="311A4F8E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Nhóm II. Vật tư can thiệp mạch tạng, suy tĩnh mạch, tuyến giáp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96AD2B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2220E3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4174F" w:rsidRPr="00515D82" w14:paraId="08E5399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3B57B0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43C738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Bình chứa huyết khối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E2A1681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Sử dụng để chứa huyết khối. Chất liệu làm bằng nhựa trong suốt, có dung tích ≥1 lít. Sử dụng kết nối với máy bơm hút huyết khối chuyên dụng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FAE3FB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ACFE64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4174F" w:rsidRPr="00515D82" w14:paraId="02B55C6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CDEC14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8A88FF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ngoại biên (chủ, chậu), có phủ thuốc Palitaxel.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5A7B6CC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Bóng nong phủ thuốc Palitaxel theo công nghệ Transpax- giúp tối đa hóa việc chuyển thuốc đến mô. Nồng độ hấp thụ thuốc tối ưu trong mô chỉ ≥ 2µg/mm2.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Chất liệu bóng: Pebax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từ 2mm đến 8mm; chiều dài từ 30mm đến 150mm.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hệ thống: 80cm - 150cm.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Áp suất tối đa ≤ 14 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Sheath phù hợp: 5F, 6F.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Có chứng nhận FDA và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E1C6F3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3E2CF1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24174F" w:rsidRPr="00515D82" w14:paraId="38F7954D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2A7B13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64763B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ngoại biên (chủ, chậu)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BC9BCF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Chất liệu Nybax, phủ chất bôi trơn Medi-glide. Đầu vào vị trí tổn thương khoảng: 0.040" (1.016mm).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từ 3mm đến 12mm.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từ 20mm đến 200mm.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Tương thích dây dẫn 0.035''.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Áp lực tối đa ≤ 24atm.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Có 2 dải đánh dấu bằng Platinum Iridium.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Có chứng nhận FDA và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5643A2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118013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24174F" w:rsidRPr="00515D82" w14:paraId="0703420E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D2776C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E05696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động mạch ngoại biên (đùi)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0AA0AA1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Chất liệu Pebax trên bóng phủ lớp ái nước Hydrophilic, tương thích dây dẫn 0.014''/0.018''.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Có 2 dạng: monorail và over-the-wire (catheter dài khoảng 40, 80, 90, 135, 150 cm), đi cùng guidewire 0.014"/0.018" áp lực thông thường 6atm, áp lực vỡ bóng tối đa 14atm.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từ 2.0mm đến 10.0mm, chiều dài từ 10mm đến 220mm.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Có chứng nhận FDA và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666BDB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E8A1A9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24174F" w:rsidRPr="00515D82" w14:paraId="7FE48D72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309C66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90D943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ngoại biên áp lực cao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8FCF028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nong động mạch ngoại biên áp lực cao thiết kế ống thông lõi kép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 0.035", hệ thống 6F và 7F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vỡ bóng ≤ 24atm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bóng tối thiểu ≤ 4.0mm, tối đa ≥ 12.0mm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bóng tối thiểu ≤ 20mm, tối đa ≥ 100mm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 CFS ít nhất một nước châu Âu/ Canada/ Úc/ Nhật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A95FC0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6F1AB8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24174F" w:rsidRPr="00515D82" w14:paraId="48782FA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E13395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28B79E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ngoại vi phủ thuốc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BCF53EC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Chất liệu bóng: Polyamide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Phủ thuốc Paclitaxel, hàm lượng thuốc ≥ 3µg/mm2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+Có 3 loại tương thích với 3 guidewire 0.014", 0.018", 0.035".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+Tương thích sheath:  từ ≤ 4F đến  ≥ 7F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Có ≥ 02 đánh dấu cản quang bằng Platinum/Iridium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Áp lực vỡ bóng ≥12 atm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Kích thước: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Loại 0.014": Đường kính bóng: ≤ 2.0 mm đến  ≥ 3.5mm  (Tối thiểu 4 cỡ).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+ Loại 0.018": Đường kính bóng:≤ 2.0 mm đến ≥ 7.0mm (Tối thiểu 6 cỡ).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+ Loại 0.035": Đường kính bóng: ≤ 4.0mm ≥ 10.0 mm (Tối thiểu 7 cỡ).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Chiều dài bóng: từ ≤ 20mm đến ≥ 150mm. Có ít nhất 06 kích thước khác nhau.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Chiều dài hệ thống: từ ≥ 80cm đến ≤ 150cm.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Đạt tiêu chuẩn ISO, CE, CFS.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BD384D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C9CDD2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24174F" w:rsidRPr="00515D82" w14:paraId="085A4D7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45C9B30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5E5C95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ngoại vi trên dây dẫn 0.014"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B69F87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nong mạch ngoại biên.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2 loại bóng thẳng và thuôn: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bóng: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Bóng thẳng : đường kính bóng tối thiểu ≤ 1.5mm, đường kính bóng tối đa ≥ 6.0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Bóng thuôn : đường kính bóng 2.0/1.5mm; 2.5/2.0mm; 3.0/2.5mm; 3.5/3.0mm; 4.0/3.5mm.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bóng tối thiểu ≤ 20mm, chiều dài bóng tối đa ≥ 210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hệ thống: 90 - E48150cm..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Áp lực trung bình ≥8atm, áp lực vỡ bóng ≥14atm.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ống thông đồng trục.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với dây dẫn 0.014''.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B6E536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282BCF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24174F" w:rsidRPr="00515D82" w14:paraId="2AC9CA62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B5BA4C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5CE37F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mạch ngoại vi trên dây dẫn 0.018"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346FE36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nong mạch ngoại biên thiết kế ống thông đồng trục lõi kép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 0.018"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bóng tối thiểu ≤ 2.0mm, tối đa ≥ 7.0mm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bóng tối thiểu ≤ 20mm, tối đa ≥ 150mm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 hoặc CFS ít nhất một nước châu Âu/ Canada/ Úc/ Nhật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5934FE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F6C6B0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24174F" w:rsidRPr="00515D82" w14:paraId="41B278FA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A65D5B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FC4853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ngoại biên dùng cho can thiệp chậu đùi (Tương thích dây dẫn 0,014")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137E14E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Bóng dùng cho mạch máu ngoại biên Perseus-q 14, OTW ≥0.014".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kính: 1.25 - 5.0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dài: 10 - 280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tip profile nhỏ nhất ≤0.018".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bóng Nylon.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Bóng đạt được áp lực cao đến ≥18atm.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hữu dụng 120cm - 150cm.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7CB420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6BB003F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24174F" w:rsidRPr="00515D82" w14:paraId="2608E42D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6D7DD4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25080B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ngoại biên dùng cho can thiệp chậu đùi (Tương thích dây dẫn 0,018")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5671F5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dùng cho mạch máu ngoại biên Perseus-q 18, OTW ≥0.018".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các cỡ từ 2.0 đến 7.0mm, dài nhất ≥280mm.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tip profile nhỏ nhất ≤0.020".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bóng Nylon.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Bóng đạt được áp lực cao đến ≥18atm.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hữu dụng: 80cm - 135cm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029EFD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3E2338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42B8911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E266C7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31CBE9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ngoại biên dùng cho can thiệp chậu đùi (Tương thích dây dẫn 0,035")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0C8961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Bóng dùng cho mạch máu ngoại biên Perseus-q 35, OTW ≥0.035".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các cỡ từ 3.0 đến 12.0mm, dài nhất 280mm.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tip profile nhỏ nhất ≤0.037".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bóng Pebax.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Bóng đạt được áp lực cao đến ≥10atm, ≥13atm.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hữu dụng: 80cm - 150cm.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A34195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BBD4F5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7B9BBFEE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DA3C5A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EE343E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Bóng nong ngoại biên phủ thuốc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FB0EEB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Bóng nong động mạch ngoại biên phủ thuốc Paclitaxel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 0.035"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Đường kính bóng tối thiểu ≤ 4.0mm, tối đa ≥ 7.0mm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 Chiều dài bóng tối thiểu ≤ 40mm, tối đa ≥ 150mm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 hoặc CFS G52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1C422E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C7CBC9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24174F" w:rsidRPr="00515D82" w14:paraId="2805210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11F126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0111C6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Bơm tiêm đầu xoáy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B7C9834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Bơm tiêm đầu xoáy dung tích: 1, 3, 5ml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-Thân ống trong suốt giúp dễ dàng quan sát dòng chảy và bọt khí bên trong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Pittong thiết kế 7 màu sắc khác nhau.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Pitong hoạt động trơn tru, vạch chia độ rõ nét, khóa luer xoay được đảm bảo an toàn đầu nối. Được thiết kế để sử dụng 1 tay.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5E7E07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B9B7D3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24174F" w:rsidRPr="00515D82" w14:paraId="3AFD012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7D08AF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67010E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Catheter chụp chuẩn đoán não và ngoại biên loại ái nước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44457D6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Cấu tạo: 3 lớp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giữa là lớp đan bằng thép không rỉ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trong và lớp ngoài là polyurethane rich nylon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Đoạn xa có lớp phủ ái nước Hydrophilic M Coating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lòng ống  1.1 mm (cỡ 5Fr) và 1.03mm (cỡ 4Fr)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Kích cỡ: 5Fr, 4Fr. Chiều dài: 65 cm,70cm, 80 cm, 100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Hình dạng đầu tip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Sử dụng cho mạch tạng: Cobra, J Curve, Yashiro type.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Sử dụng cho mạch não: Simmons, Mani, Vertebral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CEA8D4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D39A84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24174F" w:rsidRPr="00515D82" w14:paraId="6F070E0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7233B9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DB30A8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dẫn dùng can thiệp mạch máu ngoại biên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8A850CA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Dây dẫn can thiệp mạch máu ngoại biên. Chất liệu trục: thép không gỉ , phủ: PTFE. Đầu tip linh hoạt, chống tổn thương, đầu xa có thể tạo hình 3cm. Loại đầu típ: Straight, J-tip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Đường kính: 0.035", 0.038".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dài: 75cm, 145cm, 180cm và 260cm.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C30042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91B99B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24174F" w:rsidRPr="00515D82" w14:paraId="2DA6B8C7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CB3419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3E75C1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dẫn đường cho catheter phủ ngoài bằng lớp ái nước đường kính 0.018"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DC41D3E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Dây dẫn ngoại biên đường kính 0.018", chiều dài 110cm; 150cm, 200cm, 300cm.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thép không gỉ: Scitanium.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phủ: ICE ái nước được phủ trên 8 cm và 12 cm đầu xa, đảm bào độ cứng chắc và trơn láng, có thể qua được các tổn thương khúc khuỷu.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típ cản quang dài 2cm (Đầu tip cản quang cho hình ảnh rõ nét hơn). Tip load: 6 gr, 8 gr.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Loại đầu: thẳng và cong.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tip có cấu trúc xoắn, cuộn linh hoạt.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7A2B34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7C4B03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24174F" w:rsidRPr="00515D82" w14:paraId="0A086A5A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00B65B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049D28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dẫn đường cho catheter phủ ngoài bằng lớp ái nước đường kính 0.014"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B1E75F6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Dây dẫn dùng can thiệp mạch máu ngoại biên đường kính 0.014"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Chất liệu lõi Scitanium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Lớp phủ ICE ái nước được phủ trên đầu xa, đảm bào độ cứng chắc và trơn láng, có thể qua được các tổn thương khúc khuỷu. Chiều dài taper 8 và 11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típ cản quang dài 2cm cho hình ảnh rõ nét hơn.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dây dẫn 182 - 300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Tip load: 3 gr, 6 gr - Loại đầu: thẳng và cong.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AA02DF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E0F5B0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24174F" w:rsidRPr="00515D82" w14:paraId="177684EE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FE4A2B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143EE4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nối với ống hút huyết khối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619B7F2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Sự dụng tương thích với tất cả ống thông hút huyết khối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3B28CB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3CC361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4174F" w:rsidRPr="00515D82" w14:paraId="29A96B18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8D652F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2.19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13A740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Dụng cụ bảo vệ mạch ngoại biên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A82DCC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Dù bảo vệ chống tắc mạch hạ lưu trong can thiệp động mạch cảnh chất liệu lưới lọc Nitinol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dù tối thiểu ≤ 3mm, tối đa ≥ 7mm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dây đẩy tối thiểu ≤ 190cm, tối đa ≥ 320cm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Miệng lưới lọc bằng vàng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 ≤ 0.018''.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95CB82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5108AC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3F1204EA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37E3D6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D066F6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Dụng cụ đóng mạch máu bằng chỉ ngoại khoa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AECE48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Dụng cụ đóng mạch máu bằng chỉ ngoại khoa polypropylene.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Khả năng đóng mạch máu có kích thước từ 5 - 21F (động mạch) và 5 - 24F (tĩnh mạch)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Sử dụng cơ chế kéo cắt nằm ngay trên thân, nút thắt được sáng atjo sẵn, có các bước đánh số ghi trên thân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CFS đính kèm EU Certificate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D0944D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7A31F4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3A86ED71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153676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7B22DC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Dụng cụ lấy dị vật (Đường kính tối thiểu ≤ 2mm)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99261CA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Dụng cụ lấy dị vật chất liệu nitinol nhớ hình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tối thiểu ≤ 2mm, tối đa ≥ 7mm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catheter tối thiểu ≤ 150cm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Có marker của ống thông bằng Platinum-Iridium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FBE54F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3CDF4E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7BFE8D69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54FD7D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3188AD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Dụng cụ lấy dị vật (Đường kính tối đa ≥ 35mm)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F92CF8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Dụng cụ lấy dị vật chất liệu nitinol nhớ hình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tối thiểu ≤ 5mm, tối đa ≥ 35mm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dụng cụ tối thiểu ≤ 65cm, tối đa ≥120cm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catheter tối thiểu ≤ 48cm, tối đa ≥ 102cm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Có marker của ống thông bằng Platinum-Iridium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E30C9E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0BDBA6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77BDAB74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F83EBE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2FDF96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Hạt nhựa nút mạch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454A67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Vật liệu: hạt vi cầu hydrogel, phủ polymer Polyzene® - F, tương thích sinh học, không tan trong dung môi.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thước hạt: 40 µm – 1.300 µm.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Đóng gói: dạng lỏng chứa trong 2ml.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Loại không màu hoặc có màu (để dễ dàng phân biệt các kích cỡ hạt)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E835E8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Lọ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0CF24F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24174F" w:rsidRPr="00515D82" w14:paraId="60040F50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42677BF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70AE80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Kim chọc động mạch đùi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8742AB7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Kim chọc động mạch, thép không rỉ, thành mỏng, kích thước 18G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B975D9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8EF0D2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24174F" w:rsidRPr="00515D82" w14:paraId="75CD183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6CC684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AC8203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mạch cảnh chất liệu Elgiloy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A88A3F7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Chất liệu Elgiloy, được thiết kế dành riêng cho đặt stent động mạch cảnh với lực hướng tâm không đổi.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khoảng từ 6mm - 10mm.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khoảng từ 21mm - 37mm.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Stent tự bung bằng sheath. Chiều dài và đường kính stent tỉ lệ nghịch với nhau .Có thể thu stent lại sau khi đã bung ra được 50%.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Thiết kế closed-cell giúp tăng khả năng chống đỡ, tối ưu hóa việc bao phủ tổn thương và cung cấp 1 lòng mạch trơn láng. Thiết kế hệ thống: Monorail. Chất liệu: hợp kim Elgiloy. Đường kính khoảng: 4 - 9mm. Chiều dài khoảng: 30 - 60mm. Chiều dài trục thân ≥ 135cm.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Dây dẫn tương thích 0.014".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707073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3AD4DB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218E9E6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826B2D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FA70F0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giá đỡ mạch cảnh chất liệu nitinol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6F7AF12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Khung giá đỡ mạch cảnh tự nở chất liệu nitinol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thiết kế hình trụ và hình thuôn (Đầu to - đầu nhỏ), phù hợp với động mạch cảnh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khung tối thiểu ≤ 6.0mm, tối đa ≥ 10mm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khung tối thiểu ≤ 20mm, tối đa ≥ 60mm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 Có chứng nhận FDA hoặc CE hoặc CFS E67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7041C3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43BBE35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54AD47F6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75F43B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CB6623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giá đỡ mạch ngoại biên (Đường kính tối thiểu ≤ 5.0mm)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BE350AC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Khung giá đỡ (stent) động mạch ngoại vi, chất liệu Nitinol tự nở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Hệ thống thả stent bằng 1 tay kiểm soát bằng bánh răng với thiết kế ba trục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 0.035" và hệ thống ≤ 5F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khung tối thiểu ≤ 5.0mm.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khung tối thiểu ≤ 30mm, tối đa ≥ 150mm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 hoặc CFS E68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A9A84C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4E51CF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172969D8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6AE9D6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3D96DF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giá đỡ mạch ngoại biên (Đường kính tối đa ≥ 14.0mm)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75D0FCD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Khung giá đỡ (stent) động mạch ngoại vi, chất liệu Nitinol tự nở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dây dẫn 0.035" và hệ thống ≤ 6F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khung tối đa ≥ 14.0mm.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khung tối thiểu ≤ 30mm, tối đa ≥ 80mm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 hoặc CFS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833E83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A6151E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4CF932C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ACE385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2.29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455512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ngoại vi tự nở (chủ chậu)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81636C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Chất liệu Nitinol. Thiết kế stent: Tandem, lai giữa open-cell và closed-cell giúp tăng khả năng chống đỡ và chống gãy (cấu trúc Hybrid với các tế bào stent đóng ở hai đầu và tế bào stent mở ở giữa).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từ 5mm đến 14mm.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từ 20mm đến 120mm.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trục thân: 75cm, 120cm.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Sheath tương thích: 6F, tương thích dây dẫn 0.035". Có chứng nhận CE hoặc CFS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741522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FFA844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7C0E8891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F1E90D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2A7E5B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ngoại vi tự nở (đùi, khoeo,…)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E258F1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Stent động mạch ngoại vi (đùi nông (SFA), kheo, ...) tự bung nhớ hình bằng sheath, chất liệu Nitinol, thiết kế close và open cells.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Đường kính từ 5mm đến 8mm.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từ 20mm đến 200mm.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Chiều dài trục thân: 75cm; 130cm.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Sheath tương thích: 6F.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Dây dẫn tương thích: 0.035". Có chứng nhận FDA và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1EFB38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3C849F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6FCB50A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49A0FF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564841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tĩnh mạch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C2BAFF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Khung giá đỡ(stent) tĩnh mạch tự bung chất liệu nitinol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khung tối thiểu ≤ 10mm, tối đa ≥ 20mm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Chiều dài khung tối thiểu ≤ 40mm, tối đa ≥ 150mm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 hoặc CFS E73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630A28C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7CB9EA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05A9A9B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5E2BB0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62E3F7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tĩnh mạch và ngoại vi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7462B2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Giá đỡ mạch máu tự bung, dùng trong can thiệp động mạch cảnh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Khung giá đỡ làm bằng hợp kim Egiloy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Kích cỡ: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khi bung tối đa: 6-10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khi bung tối đa: 21-37 mm. Khi không bung tối đa, chiều dài stent có thể tới ≥59 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stent mắt đóng, stent có thể thu lại sau khi đã được bung ra tối đa đến 50%.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tương thích: 5-6F.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Catheter khả dụng ≥ 135cm.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9F225F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9A895B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4174F" w:rsidRPr="00515D82" w14:paraId="138456E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8E13EE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437FBB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Lưới lọc bảo vệ mạch máu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2BF76DE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Chiều dài 190cm - 300cm. Đầu dây dẫn Platinum dạng xoắn, cuộn linh hoạt có cản quang. Phù hợp cho các mạch máu có đường kính khoảng từ 3.5 đến 5.5mm. Chất liệu trục: thép không rỉ. Lớp phủ: PTFE, đường kính ≥ 0.014", profile xuyên qua: 3.2F. Nguyên liệu lưới lọc: Polyurethane, có móc chắn xạ NitiLoop tăng khả năng quan sát, kích thước lỗ lưới siêu nhỏ khoảng 110 micron.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Tiêu chuẩn chất lượng FDA và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63FD3A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9A77F9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7C28A896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7064D3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7CDB98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Lưới lọc tĩnh mạch chủ dưới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A5476B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Vật liệu Nitinol Hypotube cắt bằng Laser. Tới 30mm đường kính. Dễ dàng thu lại, với 6 móc neo. Sử dụng Guidwire ≤ 0.035. Chiều dài ống thông dẫn ≥ 70cm 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55B4D8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ABA285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41592909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ED88B8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46DE92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hút huyết khối ngoại biên loại lớn các cỡ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796439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Đường kính ngoài đầu gần ≥8F, đường kính ngoài đầu xa ≥ 8F,  đường kính trong ≥6,7F. chiều dài 85cm - 115cm.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AAC3AE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C5C35C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24174F" w:rsidRPr="00515D82" w14:paraId="046B0CE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488094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1D8957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dẫn đường can thiệp mạch cảnh, mạch não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2CEA4082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Kích cỡ ≥6F. Được phủ hydrophilic.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trong lớn nhất 0.070" - 0.088"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80cm - 90cm.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ngoài đầu gần/đầu xa 8F/8F đối với loại 0.088"; đường kính đầu gần/đầu xa 6F/6F đối với loại  0.070"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Loại đầu đa dụng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1B98C0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63CAE7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1FA79FBE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9DBD21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116943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dùng trong can thiệp tim mạch và mạch ngoại biên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7A40EB1A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Có các loại: 4F - 8F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dài: 45cm - 90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Phù hợp với các loại dây dẫn 0.035"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7883E9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0D5909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5A325641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CA7EDF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16255C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hỗ trợ can thiệp mạch ngoại biên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480D2B6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Ống thông can thiệp mạch ngoại biên, có lớp phủ thân nước. Tương thích với sheath tối thiểu 4F hoặc 5F.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với dây dẫn 0.035”, 0.018'', 0.014''.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đầu tip thuôn và nhỏ. Có 2 loại: đầu thẳng và đầu cong.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ít nhất 3 marker với chiều dài vòng marker ≤15mm hoặc ≥50mm, chiều dài khả dụng tối thiểu ≤65cm, tối đa ≥150cm.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D2064C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EC7569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704C25C2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823F04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2.39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5C5A68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ống thông hỗ trợ can thiệp mạch ngoại biên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A91DDCF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Vi ống thông hỗ trợ can thiệp mạch máu ngoại biên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tối thiểu ≤ 65m, tối đa ≥ 150cm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2 loại đầu thẳng và cong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xa catheter phủ lớp ái nước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chứng nhận FDA hoặc CE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8F72F8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DE74C6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24174F" w:rsidRPr="00515D82" w14:paraId="1E282EF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345180E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2.40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5CB20D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mở đường mạch máu ngoại biên đầu thẳng và đối bên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CB6D847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Ống thông mở đường can thiệp mạch máu ngoại biên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thước 4F, 5F, 6F dài 45- 65 - 90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Chất liệu: Quấn dạng sợi bằng thép không gỉ cường lực, phủ polymer.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chống gẫy gập lòng ống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xa thiết kế thuôn dần dễ dàng đẩy và tránh làm tổn thương mạch máu lúc di chuyển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Hình dáng: cong và thẳng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Dây dẫn tương thích 0.035"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loại thẳng và đối bên crossover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Đầu típ có chỉ điểm bằng hợp kim Platinum tăng cản quang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van cầm máu và stopcock 3 cửa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Chứng nhậnFDA và CE. Đạt tiêu chuẩn chất lượng ISO.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D93FA4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0F5518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24174F" w:rsidRPr="00515D82" w14:paraId="3FDF384B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69F47E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797026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có màng bọc dùng cho can thiệp mạch máu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744D35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Khung giá đỡ hợp kim CoCr phủ một lớp màng bọc ePTFE dày 203±25µm  dùng cho can thiệp mạch máu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Kích cỡ: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SV: 5, 6 mm (Đường kính) - 18, 22, 28, 38, 58 mm (Chiều dài)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MV: 7, 8 mm (Đường kính) - 18, 23, 27, 37, 57 mm (Chiều dài)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LV: 9, 10 mm (Đường kính) - 27, 37, 57 mm (Chiều dài)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Sheath tương thích: 6F (Ø 5-8 mm), 7F (Ø 9-10 mm)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chất lượng: CE, ISO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66C458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2B3801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4174F" w:rsidRPr="00515D82" w14:paraId="479D09A4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17F66B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F937F2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Nitinol tự bung dùng cho can thiệp chậu, đùi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881AF8C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Chất liệu: Nickel titanium alloy,  OTW ≥0.035", guide 6F.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các kích cỡ từ : 5.0 đến 11.0mm, dài nhất 175mm và 200mm.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Độ dài của Catheter là 80cm và 120cm.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4 Tantalum marker ở mỗi đầu catheter  giúp quan sát và định vị tốt hơn.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hệ thống Pin Pull Delivery giúp thao tác an toàn và dễ dàng hơn.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4238401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2FE741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24174F" w:rsidRPr="00515D82" w14:paraId="5A8C8EA3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E87A08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425837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dây dẫn can thiệp mạch máu ngoại biên dạng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0E30C618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Vi dây dẫn dùng cho can thiệp: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≥ 0.016 inch (0.40mm).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dài: 165cm - 180cm.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Lõi thép không rỉ.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Độ dài cản quang ≥ 5 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Hình dạng tip: đầu thẳng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thả coil ≥ 30 cm"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02C4F1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EE35DC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24174F" w:rsidRPr="00515D82" w14:paraId="3B6D6F24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D48E332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040E92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Vi ống thông can thiệp các cỡ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53D5DE6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Đường kính: 1.8F - 2.7F.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Hình dạng: loại đầu thẳng, đầu cobra và đầu chếch ≥45°.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sử dụng: 70cm - 150cm.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Độ phủ Hydrophilic: 60cm - 110 cm.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Khả năng tương thích guidewire: 0.016 inch - 0.025 inch.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Khả năng tương thích ống thông catheter: 0.038 inch - 0.041 inch.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Thiết kế đồng trục độc đáo tạo điều kiện thuận lợi cho ống thông và độ trơn tru qua những khúc quanh co, phức tạp.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Ống dẫn bên trong thon cung cấp tốc độ dòng chảy cao, khả năng thuyên tắc thả coi và tương thích hạt nút mạch.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E482D7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206656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24174F" w:rsidRPr="00515D82" w14:paraId="2C5F2CF9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04D85D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914EAD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Ống thông RF điều trị tĩnh mạch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2830510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Ống thông tĩnh mạch sử dụng sóng cao tần, đốt theo đoạn phát nhiệt ổn định.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với guidewire 0.025''(0.64mm). Đường kính ống thông 7F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ống thông 60cm đến 100cm.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FDA.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57661C6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35CF40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24174F" w:rsidRPr="00515D82" w14:paraId="1BCE6A9A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A4D0BE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8CF30C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Sợi Laser dùng trong điều trị suy tĩnh mạch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F902109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Tương thích với máy Laser trong điều trị suy tĩnh mạch Laser MedArt 1470nm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Năng lượng xuyên tâm: Radial Tip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sợi: 2,5m ±0,2m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FDA.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75013B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61104D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24174F" w:rsidRPr="00515D82" w14:paraId="165727E3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8DC519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2.47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732D7D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Dây dẫn truyền sóng viba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48E04C2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Gồm 2 đầu: Đầu nối cáp đực loại N và đầu nối cáp cái SMA: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Cáp nguồn vi sóng có đầu nối loại N cho đầu máy phát và đầu nối loại SMA cho đầu dò cáp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+ Độ dài dây dẫn ≥ 2.4m (tương thích với máy Avecure MWA Generator)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275930D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3B2671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4174F" w:rsidRPr="00515D82" w14:paraId="6D04418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28A1E96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2.48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6833E1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Kim đốt sóng cao tần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3F23BB1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Sử dụng cho máy đốt vi sóng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làm việc: ≥10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Kim đốt cỡ mini ≥16G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Vùng đốt từ 1 cm - 1.5 cm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Có cảm biến nhiệt ở đầu kim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Không cần làm mát kim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EE8E3C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775E63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41290D05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75408C1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</w:t>
            </w:r>
          </w:p>
        </w:tc>
        <w:tc>
          <w:tcPr>
            <w:tcW w:w="8009" w:type="dxa"/>
            <w:gridSpan w:val="2"/>
            <w:shd w:val="clear" w:color="auto" w:fill="auto"/>
            <w:vAlign w:val="center"/>
            <w:hideMark/>
          </w:tcPr>
          <w:p w14:paraId="4DE0AD0D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Nhóm III. Stent động mạch vành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F5BBCD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D694EC4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4174F" w:rsidRPr="00515D82" w14:paraId="3CA4A707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5EE5433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C50A35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động mạch vành phủ thuốc Zotarolimus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5C97454D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 xml:space="preserve">- Khung bằng hợp kim cobalt- platinium- iridium, có phủ thuốc trộn với polymer.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Phủ thuốc Zotarolimus có trộn với polymer.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khung tối thiểu ≤ 2.25 mm, đường kính khung tối đa ≥ 4.0 mm.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khung tối thiểu ≤ 8 mm, chiều dài khung tối đa ≥ 38 mm.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324A8F1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716113D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602E860F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13A895BB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584E6C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động mạch vành phủ thuốc Sirolimus (Chiều dài tối thiểu ≤ 8 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16960A7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Vật liệu hhung: Cobalt Chromium kết hợp với bóng phủ thuốc Sirolimus.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tối thiểu ≤ 2.25mm, đường kính tối đa ≥ 5.0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tối thiều ≤ 8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51CCE4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D22391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24174F" w:rsidRPr="00515D82" w14:paraId="75700627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3D9D333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6883EF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động mạch vành phủ thuốc Sirolimus (Chiều dài tối đa ≥ 58 mm)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3E56CAB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-Vật liệu khung: Cobalt- crom.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Độ dày khung stent ≥75μm.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Phủ thuốc Sirolimus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tối thiểu ≤ 2.25 mm. Đường kính tối đa ≥ 4.0 mm.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tối đa ≥ 58mm.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chất lượng: ISO, CE.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0386A029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EBAF5A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596426D0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65A903F8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00A4066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động mạch vành phủ thuốc Novolimus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445553D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Vật liệu khung Cobalt Chrome.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Phủ thuốc Novolimus ≥5 μg/mm có trộn polymer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Đường kính tối thiểu ≤ 2.25 mm. Đường kính tối đa ≥ 4.00 mm. 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Độ dài tối thiểu ≤ 14mm. Độ dài tối đa ≥ 38mm.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chất lượng: ISO , CE.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87DF6DC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33741FA7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24174F" w:rsidRPr="00515D82" w14:paraId="75EFE3B1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7231E18F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EA72FA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động mạch vành thiết kế thanh siêu mỏng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6EDBC127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Độ dày thanh stent  ≤ 60µm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Khung stent bằng chất liệu Cobalt Chrome, có polymer ≥3 lớp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Phủ thuốc Sirolimus, nồng độ ≥ 1.4 µg/mm2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tối thiểu ≤ 2.0mm, đường kính tối đa ≥ 4.5mm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Chiều dài tối thiều ≤ 8mm, chiều dài tối đa ≥ 48mm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Lực xuyên tâm của stent ≤1093mmHg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EC hoặc FDA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7F8DEAE0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0278A15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4174F" w:rsidRPr="00515D82" w14:paraId="727B035C" w14:textId="77777777" w:rsidTr="0024174F">
        <w:trPr>
          <w:cantSplit/>
          <w:trHeight w:val="20"/>
        </w:trPr>
        <w:tc>
          <w:tcPr>
            <w:tcW w:w="638" w:type="dxa"/>
            <w:shd w:val="clear" w:color="auto" w:fill="auto"/>
            <w:vAlign w:val="center"/>
            <w:hideMark/>
          </w:tcPr>
          <w:p w14:paraId="0EFEEAED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4872FAE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Khung giá đỡ động mạch vành có màng bọc</w:t>
            </w:r>
          </w:p>
        </w:tc>
        <w:tc>
          <w:tcPr>
            <w:tcW w:w="6522" w:type="dxa"/>
            <w:shd w:val="clear" w:color="auto" w:fill="auto"/>
            <w:vAlign w:val="center"/>
            <w:hideMark/>
          </w:tcPr>
          <w:p w14:paraId="313D1F25" w14:textId="77777777" w:rsidR="0024174F" w:rsidRPr="00515D82" w:rsidRDefault="0024174F" w:rsidP="002A78E4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15D82">
              <w:rPr>
                <w:rFonts w:ascii="Times New Roman" w:hAnsi="Times New Roman" w:cs="Times New Roman"/>
                <w:sz w:val="20"/>
                <w:szCs w:val="20"/>
              </w:rPr>
              <w:t>- Khung giá đỡ mạch máu có màng bọc.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Đường kính nhỏ tử 2.5 - 5.0mm.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Khung giá đỡ làm bằng hợp kim CoCr, phủ một lớp màng bọc ePTFE dày 89± 25µm.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Độ dầy thanh chống 0.08 - 0.09 mm; độ rộng thanh chống 0.07 - 0.08 mm.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Tương thích shealth 5F tất cả các size</w:t>
            </w:r>
            <w:r w:rsidRPr="00515D82">
              <w:rPr>
                <w:rFonts w:ascii="Times New Roman" w:hAnsi="Times New Roman" w:cs="Times New Roman"/>
                <w:sz w:val="20"/>
                <w:szCs w:val="20"/>
              </w:rPr>
              <w:br/>
              <w:t>- Tiêu chuẩn chất lượng: CE, ISO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14:paraId="10E0AEBA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Cái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169BD8B5" w14:textId="77777777" w:rsidR="0024174F" w:rsidRPr="00515D82" w:rsidRDefault="0024174F" w:rsidP="002A7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D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14:paraId="09779C33" w14:textId="3EB5D1AE" w:rsidR="008A7D83" w:rsidRPr="00515D82" w:rsidRDefault="008A7D83" w:rsidP="008A7D83">
      <w:pPr>
        <w:rPr>
          <w:rFonts w:ascii="Times New Roman" w:hAnsi="Times New Roman" w:cs="Times New Roman"/>
          <w:b/>
          <w:bCs/>
          <w:lang w:val="en-US"/>
        </w:rPr>
      </w:pPr>
    </w:p>
    <w:sectPr w:rsidR="008A7D83" w:rsidRPr="00515D82" w:rsidSect="00374B63">
      <w:pgSz w:w="11906" w:h="16838" w:code="9"/>
      <w:pgMar w:top="1134" w:right="1134" w:bottom="567" w:left="1701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C4"/>
    <w:rsid w:val="000C16A8"/>
    <w:rsid w:val="0012239D"/>
    <w:rsid w:val="00145073"/>
    <w:rsid w:val="001F69F2"/>
    <w:rsid w:val="00222976"/>
    <w:rsid w:val="0024174F"/>
    <w:rsid w:val="002A78E4"/>
    <w:rsid w:val="002B188F"/>
    <w:rsid w:val="002B6E72"/>
    <w:rsid w:val="002E0735"/>
    <w:rsid w:val="00357C07"/>
    <w:rsid w:val="00374B63"/>
    <w:rsid w:val="0041532E"/>
    <w:rsid w:val="004801FF"/>
    <w:rsid w:val="00515D82"/>
    <w:rsid w:val="005E39B0"/>
    <w:rsid w:val="00686A31"/>
    <w:rsid w:val="007D5154"/>
    <w:rsid w:val="00847A0B"/>
    <w:rsid w:val="008933A2"/>
    <w:rsid w:val="008A7D83"/>
    <w:rsid w:val="00912F55"/>
    <w:rsid w:val="00994628"/>
    <w:rsid w:val="009E2690"/>
    <w:rsid w:val="00A74FC4"/>
    <w:rsid w:val="00AC0DBD"/>
    <w:rsid w:val="00B24823"/>
    <w:rsid w:val="00BC546A"/>
    <w:rsid w:val="00C8573F"/>
    <w:rsid w:val="00CD7077"/>
    <w:rsid w:val="00CD7C59"/>
    <w:rsid w:val="00D002F8"/>
    <w:rsid w:val="00E2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13EC1A"/>
  <w15:chartTrackingRefBased/>
  <w15:docId w15:val="{D46691FB-65C7-4DB6-9FD5-C3C34AFC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ajorHAnsi"/>
        <w:kern w:val="2"/>
        <w:sz w:val="28"/>
        <w:szCs w:val="28"/>
        <w:lang w:val="vi-VN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9F2"/>
  </w:style>
  <w:style w:type="paragraph" w:styleId="Heading1">
    <w:name w:val="heading 1"/>
    <w:basedOn w:val="Normal"/>
    <w:next w:val="Normal"/>
    <w:link w:val="Heading1Char"/>
    <w:uiPriority w:val="9"/>
    <w:qFormat/>
    <w:rsid w:val="00A74FC4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4FC4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F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4F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4F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4F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4F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4F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4F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FC4"/>
    <w:rPr>
      <w:rFonts w:eastAsiaTheme="majorEastAsia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4FC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4FC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4FC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4FC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4F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4F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4F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4F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4FC4"/>
    <w:pPr>
      <w:spacing w:after="8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4FC4"/>
    <w:rPr>
      <w:rFonts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FC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74FC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A74F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4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4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4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4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4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4FC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47A0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  <w:style w:type="table" w:styleId="TableGrid">
    <w:name w:val="Table Grid"/>
    <w:basedOn w:val="TableNormal"/>
    <w:uiPriority w:val="39"/>
    <w:rsid w:val="00847A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6A3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6A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4841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Administrator</cp:lastModifiedBy>
  <cp:revision>27</cp:revision>
  <dcterms:created xsi:type="dcterms:W3CDTF">2024-04-16T01:42:00Z</dcterms:created>
  <dcterms:modified xsi:type="dcterms:W3CDTF">2024-04-19T06:48:00Z</dcterms:modified>
</cp:coreProperties>
</file>